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D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附件2</w:t>
      </w:r>
    </w:p>
    <w:p w14:paraId="10070784">
      <w:pPr>
        <w:spacing w:line="300" w:lineRule="auto"/>
        <w:ind w:left="105" w:leftChars="50" w:right="105" w:rightChars="50"/>
        <w:jc w:val="center"/>
        <w:rPr>
          <w:rFonts w:hint="eastAsia" w:ascii="黑体" w:eastAsia="黑体"/>
          <w:spacing w:val="7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见习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表</w:t>
      </w:r>
      <w:bookmarkEnd w:id="0"/>
    </w:p>
    <w:tbl>
      <w:tblPr>
        <w:tblStyle w:val="2"/>
        <w:tblW w:w="89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15"/>
        <w:gridCol w:w="956"/>
        <w:gridCol w:w="951"/>
        <w:gridCol w:w="955"/>
        <w:gridCol w:w="970"/>
        <w:gridCol w:w="970"/>
        <w:gridCol w:w="1098"/>
      </w:tblGrid>
      <w:tr w14:paraId="11D89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315D98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35376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 w14:paraId="53DA67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 w14:paraId="1DC0F5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 w14:paraId="354BB9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0CDBEE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7A2AE1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noWrap w:val="0"/>
            <w:vAlign w:val="center"/>
          </w:tcPr>
          <w:p w14:paraId="461C60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02A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443292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</w:t>
            </w:r>
          </w:p>
        </w:tc>
        <w:tc>
          <w:tcPr>
            <w:tcW w:w="34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F4BA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 w14:paraId="0B82C0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0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0086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57D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1F76F9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7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0896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92C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69BB08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7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E5FF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904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32E6D3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A1AED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 w14:paraId="2E8E97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49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025CF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B3B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1C6C48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见习起止时间</w:t>
            </w:r>
          </w:p>
        </w:tc>
        <w:tc>
          <w:tcPr>
            <w:tcW w:w="7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C91D6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788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1C97A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见习内容</w:t>
            </w:r>
          </w:p>
        </w:tc>
        <w:tc>
          <w:tcPr>
            <w:tcW w:w="7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BE5E36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5A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 w14:paraId="0CF5E3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  <w:p w14:paraId="6189EF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鉴定意见</w:t>
            </w:r>
          </w:p>
        </w:tc>
        <w:tc>
          <w:tcPr>
            <w:tcW w:w="7415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 w14:paraId="0A4076C7"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 w14:paraId="40AF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470E5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eastAsia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宋体"/>
          <w:b w:val="0"/>
          <w:bCs w:val="0"/>
          <w:color w:val="auto"/>
          <w:spacing w:val="0"/>
          <w:kern w:val="0"/>
          <w:sz w:val="24"/>
        </w:rPr>
        <w:t>备注：</w:t>
      </w:r>
      <w:r>
        <w:rPr>
          <w:rFonts w:hint="eastAsia" w:ascii="仿宋_GB2312" w:hAnsi="Times New Roman" w:eastAsia="仿宋_GB2312" w:cs="宋体"/>
          <w:b w:val="0"/>
          <w:bCs w:val="0"/>
          <w:color w:val="auto"/>
          <w:spacing w:val="-11"/>
          <w:kern w:val="0"/>
          <w:sz w:val="24"/>
        </w:rPr>
        <w:t>1.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24"/>
        </w:rPr>
        <w:t>此表一式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24"/>
          <w:lang w:eastAsia="zh-CN"/>
        </w:rPr>
        <w:t>四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24"/>
        </w:rPr>
        <w:t>份，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24"/>
          <w:lang w:eastAsia="zh-CN"/>
        </w:rPr>
        <w:t>团县委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24"/>
        </w:rPr>
        <w:t>两份，见习单位、学校各保存一份。</w:t>
      </w:r>
    </w:p>
    <w:p w14:paraId="5594D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eastAsia" w:ascii="仿宋_GB2312" w:hAnsi="Times New Roman" w:eastAsia="仿宋_GB2312" w:cs="宋体"/>
          <w:b w:val="0"/>
          <w:bCs w:val="0"/>
          <w:color w:val="auto"/>
          <w:kern w:val="0"/>
          <w:sz w:val="24"/>
        </w:rPr>
      </w:pPr>
      <w:r>
        <w:rPr>
          <w:rFonts w:hint="eastAsia" w:ascii="仿宋_GB2312" w:hAnsi="Times New Roman" w:eastAsia="仿宋_GB2312" w:cs="宋体"/>
          <w:b w:val="0"/>
          <w:bCs w:val="0"/>
          <w:color w:val="auto"/>
          <w:kern w:val="0"/>
          <w:sz w:val="24"/>
        </w:rPr>
        <w:t>2.学生见习结束后在此表后附见习总结。</w:t>
      </w:r>
    </w:p>
    <w:p w14:paraId="4E9F6A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4E7A"/>
    <w:rsid w:val="058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2025-06-30T02:59:00Z</dcterms:created>
  <dc:creator>醉里挑灯看剑</dc:creator>
  <cp:lastModifiedBy>醉里挑灯看剑</cp:lastModifiedBy>
  <dcterms:modified xsi:type="dcterms:W3CDTF">2025-06-30T02:59:36Z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DB79063C7C7648B9A44EB007366EF126_11</vt:lpwstr>
  </property>
  <property fmtid="{D5CDD505-2E9C-101B-9397-08002B2CF9AE}" pid="4" name="KSOTemplateDocerSaveRecord">
    <vt:lpwstr>eyJoZGlkIjoiNWRmYWJhMWE5MTVjY2ZjN2ZkNDA3OGJiOTQ3ZGRhNzQiLCJ1c2VySWQiOiI0MTU0NDM0MzAifQ==</vt:lpwstr>
  </property>
</Properties>
</file>